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394C" w:rsidRDefault="00186E97">
      <w:r>
        <w:rPr>
          <w:rFonts w:hint="eastAsia"/>
        </w:rPr>
        <w:t>智能音乐播放器</w:t>
      </w:r>
    </w:p>
    <w:p w:rsidR="00186E97" w:rsidRDefault="00186E97"/>
    <w:p w:rsidR="00FA3767" w:rsidRDefault="00186E97" w:rsidP="00FA37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项目背景：</w:t>
      </w:r>
    </w:p>
    <w:p w:rsidR="008816F4" w:rsidRDefault="008816F4" w:rsidP="008816F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描述为什么做这个项目、做该项目的意义。（根据开题背景书写）</w:t>
      </w:r>
    </w:p>
    <w:p w:rsidR="00FA3767" w:rsidRDefault="00FA3767" w:rsidP="00FA37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技术栈</w:t>
      </w:r>
    </w:p>
    <w:p w:rsidR="00FA3767" w:rsidRDefault="00FA3767" w:rsidP="00FA3767">
      <w:pPr>
        <w:pStyle w:val="a3"/>
        <w:ind w:left="360" w:firstLineChars="0" w:firstLine="0"/>
      </w:pPr>
      <w:r>
        <w:rPr>
          <w:rFonts w:hint="eastAsia"/>
        </w:rPr>
        <w:t>前端：HTML、CSS、</w:t>
      </w:r>
      <w:r>
        <w:t>JS</w:t>
      </w:r>
      <w:r>
        <w:rPr>
          <w:rFonts w:hint="eastAsia"/>
        </w:rPr>
        <w:t>、</w:t>
      </w:r>
      <w:proofErr w:type="spellStart"/>
      <w:r>
        <w:t>J</w:t>
      </w:r>
      <w:r>
        <w:rPr>
          <w:rFonts w:hint="eastAsia"/>
        </w:rPr>
        <w:t>query</w:t>
      </w:r>
      <w:proofErr w:type="spellEnd"/>
      <w:r>
        <w:rPr>
          <w:rFonts w:hint="eastAsia"/>
        </w:rPr>
        <w:t>、Bootstrap</w:t>
      </w:r>
    </w:p>
    <w:p w:rsidR="00FA3767" w:rsidRDefault="00FA3767" w:rsidP="00FA3767">
      <w:pPr>
        <w:pStyle w:val="a3"/>
        <w:ind w:left="360" w:firstLineChars="0" w:firstLine="0"/>
      </w:pPr>
      <w:r>
        <w:rPr>
          <w:rFonts w:hint="eastAsia"/>
        </w:rPr>
        <w:t>后端：python、Django、</w:t>
      </w:r>
      <w:proofErr w:type="spellStart"/>
      <w:r>
        <w:rPr>
          <w:rFonts w:hint="eastAsia"/>
        </w:rPr>
        <w:t>simpleui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、Django中ORM</w:t>
      </w:r>
    </w:p>
    <w:p w:rsidR="00017387" w:rsidRDefault="00FA3767" w:rsidP="0001738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概念理解：cookie、session机制</w:t>
      </w:r>
      <w:r w:rsidR="00017387">
        <w:rPr>
          <w:rFonts w:hint="eastAsia"/>
        </w:rPr>
        <w:t>、ajax技术</w:t>
      </w:r>
    </w:p>
    <w:p w:rsidR="00FA3767" w:rsidRDefault="00FA3767" w:rsidP="00FA3767">
      <w:pPr>
        <w:pStyle w:val="a3"/>
        <w:ind w:left="360" w:firstLineChars="0" w:firstLine="0"/>
      </w:pPr>
      <w:r>
        <w:rPr>
          <w:rFonts w:hint="eastAsia"/>
        </w:rPr>
        <w:t>依次概要介绍这些技术。（网上查找，用自己的话翻译</w:t>
      </w:r>
      <w:r w:rsidR="008816F4">
        <w:rPr>
          <w:rFonts w:hint="eastAsia"/>
        </w:rPr>
        <w:t>，这里尽量多写，为了凑字数</w:t>
      </w:r>
      <w:r>
        <w:rPr>
          <w:rFonts w:hint="eastAsia"/>
        </w:rPr>
        <w:t>）</w:t>
      </w:r>
    </w:p>
    <w:p w:rsidR="00FA3767" w:rsidRPr="00FA3767" w:rsidRDefault="00FA3767" w:rsidP="00FA3767">
      <w:pPr>
        <w:pStyle w:val="a3"/>
        <w:ind w:left="360" w:firstLineChars="0" w:firstLine="0"/>
        <w:rPr>
          <w:rFonts w:hint="eastAsia"/>
        </w:rPr>
      </w:pPr>
    </w:p>
    <w:p w:rsidR="00186E97" w:rsidRDefault="00FA3767" w:rsidP="008816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架构设计</w:t>
      </w:r>
    </w:p>
    <w:p w:rsidR="008816F4" w:rsidRDefault="008816F4" w:rsidP="008816F4">
      <w:pPr>
        <w:pStyle w:val="a3"/>
        <w:ind w:left="360" w:firstLineChars="0" w:firstLine="0"/>
      </w:pPr>
      <w:r>
        <w:t>N</w:t>
      </w:r>
      <w:r>
        <w:rPr>
          <w:rFonts w:hint="eastAsia"/>
        </w:rPr>
        <w:t>ginx：网上进行查找，根据网上查找资料用自己的话进行翻译，为了绕过查重。</w:t>
      </w:r>
    </w:p>
    <w:p w:rsidR="00C8526E" w:rsidRPr="00C8526E" w:rsidRDefault="008816F4" w:rsidP="00C8526E">
      <w:pPr>
        <w:widowControl/>
        <w:ind w:firstLine="360"/>
        <w:jc w:val="left"/>
        <w:rPr>
          <w:rFonts w:ascii="宋体" w:eastAsia="宋体" w:hAnsi="宋体" w:cs="宋体"/>
          <w:kern w:val="0"/>
          <w:sz w:val="24"/>
        </w:rPr>
      </w:pPr>
      <w:proofErr w:type="spellStart"/>
      <w:r>
        <w:rPr>
          <w:rFonts w:hint="eastAsia"/>
        </w:rPr>
        <w:t>uWSGI</w:t>
      </w:r>
      <w:proofErr w:type="spellEnd"/>
      <w:r>
        <w:rPr>
          <w:rFonts w:hint="eastAsia"/>
        </w:rPr>
        <w:t>：参考</w:t>
      </w:r>
      <w:r w:rsidR="00C8526E" w:rsidRPr="00C8526E">
        <w:rPr>
          <w:rFonts w:ascii="宋体" w:eastAsia="宋体" w:hAnsi="宋体" w:cs="宋体"/>
          <w:kern w:val="0"/>
          <w:sz w:val="24"/>
        </w:rPr>
        <w:fldChar w:fldCharType="begin"/>
      </w:r>
      <w:r w:rsidR="00C8526E" w:rsidRPr="00C8526E">
        <w:rPr>
          <w:rFonts w:ascii="宋体" w:eastAsia="宋体" w:hAnsi="宋体" w:cs="宋体"/>
          <w:kern w:val="0"/>
          <w:sz w:val="24"/>
        </w:rPr>
        <w:instrText xml:space="preserve"> HYPERLINK "https://zhuanlan.zhihu.com/p/36448645" </w:instrText>
      </w:r>
      <w:r w:rsidR="00C8526E" w:rsidRPr="00C8526E">
        <w:rPr>
          <w:rFonts w:ascii="宋体" w:eastAsia="宋体" w:hAnsi="宋体" w:cs="宋体"/>
          <w:kern w:val="0"/>
          <w:sz w:val="24"/>
        </w:rPr>
        <w:fldChar w:fldCharType="separate"/>
      </w:r>
      <w:r w:rsidR="00C8526E" w:rsidRPr="00C8526E">
        <w:rPr>
          <w:rFonts w:ascii="宋体" w:eastAsia="宋体" w:hAnsi="宋体" w:cs="宋体"/>
          <w:color w:val="0000FF"/>
          <w:kern w:val="0"/>
          <w:sz w:val="24"/>
          <w:u w:val="single"/>
        </w:rPr>
        <w:t>https://zhuanlan.zhihu.com/p/36448645</w:t>
      </w:r>
      <w:r w:rsidR="00C8526E" w:rsidRPr="00C8526E">
        <w:rPr>
          <w:rFonts w:ascii="宋体" w:eastAsia="宋体" w:hAnsi="宋体" w:cs="宋体"/>
          <w:kern w:val="0"/>
          <w:sz w:val="24"/>
        </w:rPr>
        <w:fldChar w:fldCharType="end"/>
      </w:r>
    </w:p>
    <w:p w:rsidR="008816F4" w:rsidRPr="00C8526E" w:rsidRDefault="008816F4" w:rsidP="008816F4">
      <w:pPr>
        <w:pStyle w:val="a3"/>
        <w:ind w:left="360" w:firstLineChars="0" w:firstLine="0"/>
        <w:rPr>
          <w:rFonts w:hint="eastAsia"/>
        </w:rPr>
      </w:pPr>
    </w:p>
    <w:p w:rsidR="008816F4" w:rsidRDefault="008816F4" w:rsidP="008816F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部署使用：</w:t>
      </w:r>
      <w:proofErr w:type="spellStart"/>
      <w:r>
        <w:rPr>
          <w:rFonts w:hint="eastAsia"/>
        </w:rPr>
        <w:t>nginx</w:t>
      </w:r>
      <w:r>
        <w:t>+</w:t>
      </w:r>
      <w:r>
        <w:rPr>
          <w:rFonts w:hint="eastAsia"/>
        </w:rPr>
        <w:t>uWSGI</w:t>
      </w:r>
      <w:r>
        <w:t>+</w:t>
      </w:r>
      <w:r>
        <w:rPr>
          <w:rFonts w:hint="eastAsia"/>
        </w:rPr>
        <w:t>Django</w:t>
      </w:r>
      <w:proofErr w:type="spellEnd"/>
    </w:p>
    <w:p w:rsidR="008816F4" w:rsidRDefault="008816F4" w:rsidP="008816F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描述：利用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反向代理功能，实现分流作用，将用户请求分配到不同的server中进行处理。</w:t>
      </w:r>
    </w:p>
    <w:p w:rsidR="008816F4" w:rsidRPr="008816F4" w:rsidRDefault="008816F4" w:rsidP="008816F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8816F4">
        <w:rPr>
          <w:rFonts w:ascii="宋体" w:eastAsia="宋体" w:hAnsi="宋体" w:cs="宋体"/>
          <w:kern w:val="0"/>
          <w:sz w:val="24"/>
        </w:rPr>
        <w:fldChar w:fldCharType="begin"/>
      </w:r>
      <w:r w:rsidRPr="008816F4">
        <w:rPr>
          <w:rFonts w:ascii="宋体" w:eastAsia="宋体" w:hAnsi="宋体" w:cs="宋体"/>
          <w:kern w:val="0"/>
          <w:sz w:val="24"/>
        </w:rPr>
        <w:instrText xml:space="preserve"> INCLUDEPICTURE "https://img2018.cnblogs.com/blog/1464965/201904/1464965-20190418145857051-1339313025.jpg" \* MERGEFORMATINET </w:instrText>
      </w:r>
      <w:r w:rsidRPr="008816F4">
        <w:rPr>
          <w:rFonts w:ascii="宋体" w:eastAsia="宋体" w:hAnsi="宋体" w:cs="宋体"/>
          <w:kern w:val="0"/>
          <w:sz w:val="24"/>
        </w:rPr>
        <w:fldChar w:fldCharType="separate"/>
      </w:r>
      <w:r w:rsidRPr="008816F4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3190875"/>
            <wp:effectExtent l="0" t="0" r="0" b="0"/>
            <wp:docPr id="15" name="图片 15" descr="https://img2018.cnblogs.com/blog/1464965/201904/1464965-20190418145857051-1339313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464965/201904/1464965-20190418145857051-133931302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6F4">
        <w:rPr>
          <w:rFonts w:ascii="宋体" w:eastAsia="宋体" w:hAnsi="宋体" w:cs="宋体"/>
          <w:kern w:val="0"/>
          <w:sz w:val="24"/>
        </w:rPr>
        <w:fldChar w:fldCharType="end"/>
      </w:r>
    </w:p>
    <w:p w:rsidR="00186E97" w:rsidRDefault="00186E97">
      <w:pPr>
        <w:rPr>
          <w:rFonts w:hint="eastAsia"/>
        </w:rPr>
      </w:pPr>
    </w:p>
    <w:p w:rsidR="00186E97" w:rsidRDefault="004A2A09">
      <w:pPr>
        <w:rPr>
          <w:rFonts w:hint="eastAsia"/>
        </w:rPr>
      </w:pPr>
      <w:r>
        <w:t>2</w:t>
      </w:r>
      <w:r>
        <w:rPr>
          <w:rFonts w:hint="eastAsia"/>
        </w:rPr>
        <w:t>、程序界面说明</w:t>
      </w:r>
      <w:r w:rsidR="00C8526E">
        <w:rPr>
          <w:rFonts w:hint="eastAsia"/>
        </w:rPr>
        <w:t>（为每个界面配一些说明性的文字，为了凑字数）</w:t>
      </w:r>
    </w:p>
    <w:p w:rsidR="00186E97" w:rsidRDefault="00186E97">
      <w:r>
        <w:rPr>
          <w:rFonts w:hint="eastAsia"/>
        </w:rPr>
        <w:t>主界面：</w:t>
      </w:r>
    </w:p>
    <w:p w:rsidR="00186E97" w:rsidRDefault="00186E97">
      <w:r w:rsidRPr="00186E97">
        <w:lastRenderedPageBreak/>
        <w:drawing>
          <wp:inline distT="0" distB="0" distL="0" distR="0" wp14:anchorId="13ABAE9D" wp14:editId="62780D75">
            <wp:extent cx="5270500" cy="34531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97" w:rsidRDefault="00186E97"/>
    <w:p w:rsidR="00186E97" w:rsidRDefault="00186E97"/>
    <w:p w:rsidR="00186E97" w:rsidRDefault="00186E97">
      <w:r>
        <w:rPr>
          <w:rFonts w:hint="eastAsia"/>
        </w:rPr>
        <w:t>登录界面：</w:t>
      </w:r>
    </w:p>
    <w:p w:rsidR="00186E97" w:rsidRDefault="00186E97">
      <w:r w:rsidRPr="00186E97">
        <w:drawing>
          <wp:inline distT="0" distB="0" distL="0" distR="0" wp14:anchorId="2DD8E63D" wp14:editId="382220A4">
            <wp:extent cx="5270500" cy="25927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97" w:rsidRDefault="00186E97"/>
    <w:p w:rsidR="00186E97" w:rsidRDefault="00186E97">
      <w:r>
        <w:rPr>
          <w:rFonts w:hint="eastAsia"/>
        </w:rPr>
        <w:t>注册界面</w:t>
      </w:r>
    </w:p>
    <w:p w:rsidR="00186E97" w:rsidRDefault="00186E97">
      <w:r w:rsidRPr="00186E97">
        <w:lastRenderedPageBreak/>
        <w:drawing>
          <wp:inline distT="0" distB="0" distL="0" distR="0" wp14:anchorId="06E672F7" wp14:editId="3761F800">
            <wp:extent cx="4799853" cy="4567378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168" cy="45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后台登录界面：</w:t>
      </w:r>
    </w:p>
    <w:p w:rsidR="004A2A09" w:rsidRDefault="004A2A09">
      <w:r w:rsidRPr="004A2A09">
        <w:drawing>
          <wp:inline distT="0" distB="0" distL="0" distR="0" wp14:anchorId="10D5AF50" wp14:editId="53979EA8">
            <wp:extent cx="5270500" cy="3199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lastRenderedPageBreak/>
        <w:t>后台首页：</w:t>
      </w:r>
    </w:p>
    <w:p w:rsidR="004A2A09" w:rsidRDefault="004A2A09">
      <w:r w:rsidRPr="004A2A09">
        <w:drawing>
          <wp:inline distT="0" distB="0" distL="0" distR="0" wp14:anchorId="32C63AED" wp14:editId="698A9015">
            <wp:extent cx="5270500" cy="3037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推介结果：</w:t>
      </w:r>
    </w:p>
    <w:p w:rsidR="004A2A09" w:rsidRDefault="004A2A09">
      <w:pPr>
        <w:rPr>
          <w:rFonts w:hint="eastAsia"/>
        </w:rPr>
      </w:pPr>
      <w:r w:rsidRPr="004A2A09">
        <w:drawing>
          <wp:inline distT="0" distB="0" distL="0" distR="0" wp14:anchorId="36E10A1D" wp14:editId="1A2FF3E0">
            <wp:extent cx="5270500" cy="26885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用户收听记录：</w:t>
      </w:r>
    </w:p>
    <w:p w:rsidR="004A2A09" w:rsidRDefault="004A2A09">
      <w:r w:rsidRPr="004A2A09">
        <w:lastRenderedPageBreak/>
        <w:drawing>
          <wp:inline distT="0" distB="0" distL="0" distR="0" wp14:anchorId="5FE3846C" wp14:editId="157DCEAF">
            <wp:extent cx="5270500" cy="26803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歌单录入：</w:t>
      </w:r>
    </w:p>
    <w:p w:rsidR="004A2A09" w:rsidRDefault="004A2A09">
      <w:r w:rsidRPr="004A2A09">
        <w:drawing>
          <wp:inline distT="0" distB="0" distL="0" distR="0" wp14:anchorId="1DC7692E" wp14:editId="6B3181B5">
            <wp:extent cx="5270500" cy="2235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用户管理后台：</w:t>
      </w:r>
    </w:p>
    <w:p w:rsidR="004A2A09" w:rsidRDefault="004A2A09">
      <w:r w:rsidRPr="004A2A09">
        <w:drawing>
          <wp:inline distT="0" distB="0" distL="0" distR="0" wp14:anchorId="2D1DC239" wp14:editId="44BCB2D8">
            <wp:extent cx="5270500" cy="2223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内部员工管理：</w:t>
      </w:r>
    </w:p>
    <w:p w:rsidR="004A2A09" w:rsidRDefault="004A2A09">
      <w:r w:rsidRPr="004A2A09">
        <w:lastRenderedPageBreak/>
        <w:drawing>
          <wp:inline distT="0" distB="0" distL="0" distR="0" wp14:anchorId="11714E2B" wp14:editId="0A0CC854">
            <wp:extent cx="5270500" cy="17760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4A2A09">
      <w:r>
        <w:rPr>
          <w:rFonts w:hint="eastAsia"/>
        </w:rPr>
        <w:t>权限分组系统：</w:t>
      </w:r>
    </w:p>
    <w:p w:rsidR="004A2A09" w:rsidRDefault="004A2A09">
      <w:r w:rsidRPr="004A2A09">
        <w:drawing>
          <wp:inline distT="0" distB="0" distL="0" distR="0" wp14:anchorId="4504FC3C" wp14:editId="33D156C8">
            <wp:extent cx="5270500" cy="23939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09" w:rsidRDefault="004A2A09"/>
    <w:p w:rsidR="004A2A09" w:rsidRDefault="00FA3767" w:rsidP="00C8526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项目概要设计</w:t>
      </w:r>
    </w:p>
    <w:p w:rsidR="00C8526E" w:rsidRDefault="00C8526E" w:rsidP="00C852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使用网易云音乐接口为我们提供音乐素材。</w:t>
      </w:r>
    </w:p>
    <w:p w:rsidR="00C8526E" w:rsidRDefault="00C8526E" w:rsidP="00C852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设计音乐播放界面（实现基础的音乐播放、暂停、播放模式、曲名显示、音量调节、歌曲搜索、以及音乐推介功能）、用户登录、注册界面以及后台管理系统各种功能界面。</w:t>
      </w:r>
    </w:p>
    <w:p w:rsidR="00C8526E" w:rsidRDefault="00C8526E" w:rsidP="00C8526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基于Django编写</w:t>
      </w:r>
      <w:r w:rsidR="00017387">
        <w:rPr>
          <w:rFonts w:hint="eastAsia"/>
        </w:rPr>
        <w:t>后端接口。（用户行为记录、注册登录、歌曲推介、歌单编辑、后台用户管理、权限管理等功能）</w:t>
      </w:r>
    </w:p>
    <w:p w:rsidR="00017387" w:rsidRDefault="00017387" w:rsidP="00C8526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通过ajax技术进行前后端交互，实现项目的完整运行。</w:t>
      </w:r>
    </w:p>
    <w:p w:rsidR="00FA3767" w:rsidRDefault="00FA3767"/>
    <w:p w:rsidR="00FA3767" w:rsidRDefault="00FA3767" w:rsidP="0001738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详细设计</w:t>
      </w:r>
    </w:p>
    <w:p w:rsidR="004E5BE9" w:rsidRDefault="004E5BE9" w:rsidP="004E5BE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一下对数据库表中字段进行简单说明，例子如第一个。</w:t>
      </w:r>
    </w:p>
    <w:p w:rsidR="0035049B" w:rsidRDefault="004E5BE9" w:rsidP="004E5BE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用户表设计：</w:t>
      </w:r>
    </w:p>
    <w:p w:rsidR="004E5BE9" w:rsidRDefault="004E5BE9" w:rsidP="004E5BE9">
      <w:pPr>
        <w:pStyle w:val="a3"/>
        <w:ind w:left="720" w:firstLineChars="0" w:firstLine="0"/>
      </w:pP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：用户Id</w:t>
      </w:r>
    </w:p>
    <w:p w:rsidR="004E5BE9" w:rsidRDefault="004E5BE9" w:rsidP="004E5BE9">
      <w:pPr>
        <w:pStyle w:val="a3"/>
        <w:ind w:left="720" w:firstLineChars="0" w:firstLine="0"/>
      </w:pPr>
      <w:r>
        <w:t>username</w:t>
      </w:r>
      <w:r>
        <w:rPr>
          <w:rFonts w:hint="eastAsia"/>
        </w:rPr>
        <w:t>：用户名</w:t>
      </w:r>
    </w:p>
    <w:p w:rsidR="004E5BE9" w:rsidRDefault="004E5BE9" w:rsidP="004E5BE9">
      <w:pPr>
        <w:pStyle w:val="a3"/>
        <w:ind w:left="720" w:firstLineChars="0" w:firstLine="0"/>
      </w:pPr>
      <w:r>
        <w:rPr>
          <w:rFonts w:hint="eastAsia"/>
        </w:rPr>
        <w:t>sex：性别</w:t>
      </w:r>
    </w:p>
    <w:p w:rsidR="004E5BE9" w:rsidRDefault="004E5BE9" w:rsidP="004E5BE9">
      <w:pPr>
        <w:pStyle w:val="a3"/>
        <w:ind w:left="720" w:firstLineChars="0" w:firstLine="0"/>
      </w:pPr>
      <w:r>
        <w:rPr>
          <w:rFonts w:hint="eastAsia"/>
        </w:rPr>
        <w:t>phone：手机号</w:t>
      </w:r>
    </w:p>
    <w:p w:rsidR="004E5BE9" w:rsidRDefault="004E5BE9" w:rsidP="004E5BE9">
      <w:pPr>
        <w:pStyle w:val="a3"/>
        <w:ind w:left="720" w:firstLineChars="0" w:firstLine="0"/>
      </w:pPr>
      <w:r>
        <w:rPr>
          <w:rFonts w:hint="eastAsia"/>
        </w:rPr>
        <w:t>age：年龄</w:t>
      </w:r>
    </w:p>
    <w:p w:rsidR="004E5BE9" w:rsidRDefault="004E5BE9" w:rsidP="004E5BE9">
      <w:pPr>
        <w:pStyle w:val="a3"/>
        <w:ind w:left="720" w:firstLineChars="0" w:firstLine="0"/>
      </w:pPr>
      <w:r>
        <w:rPr>
          <w:rFonts w:hint="eastAsia"/>
        </w:rPr>
        <w:t>password：密码</w:t>
      </w:r>
    </w:p>
    <w:p w:rsidR="004E5BE9" w:rsidRDefault="004E5BE9" w:rsidP="004E5BE9">
      <w:pPr>
        <w:pStyle w:val="a3"/>
        <w:ind w:left="720" w:firstLineChars="0" w:firstLine="0"/>
      </w:pPr>
      <w:proofErr w:type="spellStart"/>
      <w:r>
        <w:rPr>
          <w:rFonts w:hint="eastAsia"/>
        </w:rPr>
        <w:t>likeTag</w:t>
      </w:r>
      <w:proofErr w:type="spellEnd"/>
      <w:r>
        <w:rPr>
          <w:rFonts w:hint="eastAsia"/>
        </w:rPr>
        <w:t>：喜欢歌曲类型</w:t>
      </w:r>
    </w:p>
    <w:p w:rsidR="004E5BE9" w:rsidRDefault="004E5BE9" w:rsidP="004E5BE9">
      <w:pPr>
        <w:pStyle w:val="a3"/>
        <w:ind w:left="720" w:firstLineChars="0" w:firstLine="0"/>
        <w:rPr>
          <w:rFonts w:hint="eastAsia"/>
        </w:rPr>
      </w:pPr>
      <w:proofErr w:type="spellStart"/>
      <w:r>
        <w:rPr>
          <w:rFonts w:hint="eastAsia"/>
        </w:rPr>
        <w:lastRenderedPageBreak/>
        <w:t>createTime</w:t>
      </w:r>
      <w:proofErr w:type="spellEnd"/>
      <w:r>
        <w:rPr>
          <w:rFonts w:hint="eastAsia"/>
        </w:rPr>
        <w:t>：创建时间</w:t>
      </w:r>
    </w:p>
    <w:p w:rsidR="004E5BE9" w:rsidRDefault="004E5BE9" w:rsidP="004E5BE9">
      <w:pPr>
        <w:pStyle w:val="a3"/>
        <w:ind w:left="720" w:firstLineChars="0" w:firstLine="0"/>
        <w:rPr>
          <w:rFonts w:hint="eastAsia"/>
        </w:rPr>
      </w:pPr>
    </w:p>
    <w:p w:rsidR="004E5BE9" w:rsidRDefault="004E5BE9" w:rsidP="0035049B">
      <w:pPr>
        <w:pStyle w:val="a3"/>
        <w:ind w:left="360" w:firstLineChars="0" w:firstLine="0"/>
      </w:pPr>
      <w:r w:rsidRPr="004E5BE9">
        <w:drawing>
          <wp:inline distT="0" distB="0" distL="0" distR="0" wp14:anchorId="06D9FDB8" wp14:editId="088D7D44">
            <wp:extent cx="5156200" cy="52197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E9" w:rsidRDefault="004E5BE9" w:rsidP="0035049B">
      <w:pPr>
        <w:pStyle w:val="a3"/>
        <w:ind w:left="360" w:firstLineChars="0" w:firstLine="0"/>
      </w:pPr>
      <w:r>
        <w:rPr>
          <w:rFonts w:hint="eastAsia"/>
        </w:rPr>
        <w:t>2、歌单表设计：</w:t>
      </w:r>
    </w:p>
    <w:p w:rsidR="004E5BE9" w:rsidRDefault="004E5BE9" w:rsidP="0035049B">
      <w:pPr>
        <w:pStyle w:val="a3"/>
        <w:ind w:left="360" w:firstLineChars="0" w:firstLine="0"/>
      </w:pPr>
      <w:r w:rsidRPr="004E5BE9">
        <w:drawing>
          <wp:inline distT="0" distB="0" distL="0" distR="0" wp14:anchorId="0D4C0EAE" wp14:editId="460C76D0">
            <wp:extent cx="3683000" cy="2336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E9" w:rsidRDefault="004E5BE9" w:rsidP="0035049B">
      <w:pPr>
        <w:pStyle w:val="a3"/>
        <w:ind w:left="360" w:firstLineChars="0" w:firstLine="0"/>
      </w:pPr>
      <w:r>
        <w:rPr>
          <w:rFonts w:hint="eastAsia"/>
        </w:rPr>
        <w:t>3、用户收听记录表设计</w:t>
      </w:r>
    </w:p>
    <w:p w:rsidR="004E5BE9" w:rsidRDefault="004E5BE9" w:rsidP="0035049B">
      <w:pPr>
        <w:pStyle w:val="a3"/>
        <w:ind w:left="360" w:firstLineChars="0" w:firstLine="0"/>
      </w:pPr>
      <w:r w:rsidRPr="004E5BE9">
        <w:lastRenderedPageBreak/>
        <w:drawing>
          <wp:inline distT="0" distB="0" distL="0" distR="0" wp14:anchorId="6B6EEBDF" wp14:editId="70723CD9">
            <wp:extent cx="3403600" cy="26797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E9" w:rsidRDefault="004E5BE9" w:rsidP="004E5BE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歌曲推介表设计</w:t>
      </w:r>
    </w:p>
    <w:p w:rsidR="004E5BE9" w:rsidRDefault="004E5BE9" w:rsidP="004E5BE9">
      <w:pPr>
        <w:pStyle w:val="a3"/>
        <w:ind w:left="720" w:firstLineChars="0" w:firstLine="0"/>
        <w:rPr>
          <w:rFonts w:hint="eastAsia"/>
        </w:rPr>
      </w:pPr>
      <w:r w:rsidRPr="004E5BE9">
        <w:drawing>
          <wp:inline distT="0" distB="0" distL="0" distR="0" wp14:anchorId="5C7EEB56" wp14:editId="702F65AF">
            <wp:extent cx="3416300" cy="2717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87" w:rsidRDefault="00017387" w:rsidP="00017387">
      <w:pPr>
        <w:pStyle w:val="a3"/>
        <w:rPr>
          <w:rFonts w:hint="eastAsia"/>
        </w:rPr>
      </w:pPr>
    </w:p>
    <w:p w:rsidR="00017387" w:rsidRDefault="00295B90" w:rsidP="00295B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框架自带权限表以及日志表</w:t>
      </w:r>
    </w:p>
    <w:p w:rsidR="00295B90" w:rsidRDefault="00295B90" w:rsidP="00295B9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295B90">
        <w:lastRenderedPageBreak/>
        <w:drawing>
          <wp:inline distT="0" distB="0" distL="0" distR="0" wp14:anchorId="4A05DCA6" wp14:editId="082C1E45">
            <wp:extent cx="5270500" cy="38671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3767" w:rsidRDefault="00FA3767">
      <w:r>
        <w:rPr>
          <w:rFonts w:hint="eastAsia"/>
        </w:rPr>
        <w:t>5、扩展</w:t>
      </w:r>
      <w:r w:rsidR="00017387">
        <w:rPr>
          <w:rFonts w:hint="eastAsia"/>
        </w:rPr>
        <w:t>（发挥自己的想象，为该音乐播放器添加一些神奇的功能）</w:t>
      </w:r>
    </w:p>
    <w:p w:rsidR="00FA3767" w:rsidRPr="0035049B" w:rsidRDefault="00FA3767"/>
    <w:p w:rsidR="00FA3767" w:rsidRDefault="00FA3767" w:rsidP="003504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难点回顾</w:t>
      </w:r>
    </w:p>
    <w:p w:rsidR="0035049B" w:rsidRDefault="0035049B" w:rsidP="0035049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simpleui</w:t>
      </w:r>
      <w:proofErr w:type="spellEnd"/>
      <w:r>
        <w:rPr>
          <w:rFonts w:hint="eastAsia"/>
        </w:rPr>
        <w:t>插件时，有些使用文档是纯英文，所以阅读起来有些吃力，不过通过借助一些翻译工具，自己可以解决。</w:t>
      </w:r>
    </w:p>
    <w:p w:rsidR="0035049B" w:rsidRDefault="0035049B" w:rsidP="0035049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在写接口的时候，会遇到一些莫名其妙的bug，自己通过打印、打断点调试等手段一一解决。</w:t>
      </w:r>
    </w:p>
    <w:p w:rsidR="0035049B" w:rsidRDefault="0035049B" w:rsidP="0035049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在前后端联调的时候难免会出现数据格式不一致问题，通过chrome浏览器调试工具的使用，对请求进行抓包，进一步分析找到问题的根源。</w:t>
      </w:r>
    </w:p>
    <w:p w:rsidR="00FA3767" w:rsidRDefault="00FA3767"/>
    <w:p w:rsidR="00FA3767" w:rsidRDefault="00FA3767" w:rsidP="003504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总结与收获</w:t>
      </w:r>
    </w:p>
    <w:p w:rsidR="0035049B" w:rsidRDefault="0035049B" w:rsidP="0035049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自己总结做毕设的收获，从知识方面（学会了什么知识）、能力提升方面（例如：阅读英文文档能力、动手实践能力）、思维方面（创新的点子）</w:t>
      </w:r>
    </w:p>
    <w:sectPr w:rsidR="0035049B" w:rsidSect="0004661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54300"/>
    <w:multiLevelType w:val="hybridMultilevel"/>
    <w:tmpl w:val="92DEEE5C"/>
    <w:lvl w:ilvl="0" w:tplc="4D0082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9D1A47"/>
    <w:multiLevelType w:val="hybridMultilevel"/>
    <w:tmpl w:val="D49AAE90"/>
    <w:lvl w:ilvl="0" w:tplc="496ACB2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55C3523"/>
    <w:multiLevelType w:val="hybridMultilevel"/>
    <w:tmpl w:val="64EE9302"/>
    <w:lvl w:ilvl="0" w:tplc="27EE268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787503C1"/>
    <w:multiLevelType w:val="hybridMultilevel"/>
    <w:tmpl w:val="84A8BD70"/>
    <w:lvl w:ilvl="0" w:tplc="93D2642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A35"/>
    <w:rsid w:val="00017387"/>
    <w:rsid w:val="0004661F"/>
    <w:rsid w:val="00186E97"/>
    <w:rsid w:val="00295B90"/>
    <w:rsid w:val="0035049B"/>
    <w:rsid w:val="004A2A09"/>
    <w:rsid w:val="004E3A35"/>
    <w:rsid w:val="004E5BE9"/>
    <w:rsid w:val="0051394C"/>
    <w:rsid w:val="008816F4"/>
    <w:rsid w:val="00C1684E"/>
    <w:rsid w:val="00C8526E"/>
    <w:rsid w:val="00FA3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C168C"/>
  <w15:chartTrackingRefBased/>
  <w15:docId w15:val="{E86E2ABF-57CA-3A4D-AF63-BFE16A23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3767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C852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5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9</Pages>
  <Words>197</Words>
  <Characters>1127</Characters>
  <Application>Microsoft Office Word</Application>
  <DocSecurity>0</DocSecurity>
  <Lines>9</Lines>
  <Paragraphs>2</Paragraphs>
  <ScaleCrop>false</ScaleCrop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2020-02-16T03:53:00Z</dcterms:created>
  <dcterms:modified xsi:type="dcterms:W3CDTF">2020-02-17T04:04:00Z</dcterms:modified>
</cp:coreProperties>
</file>